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8" w:rsidRPr="00394B35" w:rsidRDefault="00742308" w:rsidP="00742308">
      <w:pPr>
        <w:widowControl/>
        <w:tabs>
          <w:tab w:val="left" w:pos="-567"/>
        </w:tabs>
        <w:rPr>
          <w:rFonts w:cs="Arial"/>
          <w:lang w:val="de-DE"/>
        </w:rPr>
      </w:pPr>
      <w:r w:rsidRPr="00394B35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FBA2DCC" wp14:editId="647BB271">
                <wp:simplePos x="0" y="0"/>
                <wp:positionH relativeFrom="page">
                  <wp:posOffset>900430</wp:posOffset>
                </wp:positionH>
                <wp:positionV relativeFrom="paragraph">
                  <wp:posOffset>-266700</wp:posOffset>
                </wp:positionV>
                <wp:extent cx="5213350" cy="368300"/>
                <wp:effectExtent l="0" t="0" r="6350" b="1270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308" w:rsidRDefault="00742308" w:rsidP="0074230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rPr>
                                <w:rFonts w:ascii="Frutiger Demi" w:hAnsi="Frutiger Demi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Frutiger Demi" w:hAnsi="Frutiger Demi"/>
                                <w:sz w:val="16"/>
                                <w:lang w:val="de-DE"/>
                              </w:rPr>
                              <w:t>Gemeinderatsfraktion</w:t>
                            </w:r>
                            <w:r w:rsidR="00422F3B">
                              <w:rPr>
                                <w:rFonts w:ascii="Frutiger Demi" w:hAnsi="Frutiger Demi"/>
                                <w:sz w:val="16"/>
                                <w:lang w:val="de-DE"/>
                              </w:rPr>
                              <w:t>en von KULT,</w:t>
                            </w:r>
                            <w:r w:rsidR="005A5750">
                              <w:rPr>
                                <w:rFonts w:ascii="Frutiger Demi" w:hAnsi="Frutiger Demi"/>
                                <w:sz w:val="16"/>
                                <w:lang w:val="de-DE"/>
                              </w:rPr>
                              <w:t xml:space="preserve"> SPD,</w:t>
                            </w:r>
                            <w:r w:rsidR="00422F3B">
                              <w:rPr>
                                <w:rFonts w:ascii="Frutiger Demi" w:hAnsi="Frutiger Demi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="00DE1596">
                              <w:rPr>
                                <w:rFonts w:ascii="Frutiger Demi" w:hAnsi="Frutiger Demi"/>
                                <w:sz w:val="16"/>
                                <w:lang w:val="de-DE"/>
                              </w:rPr>
                              <w:t>GRÜNEN</w:t>
                            </w:r>
                            <w:r w:rsidR="005B3478">
                              <w:rPr>
                                <w:rFonts w:ascii="Frutiger Demi" w:hAnsi="Frutiger Demi"/>
                                <w:sz w:val="16"/>
                                <w:lang w:val="de-DE"/>
                              </w:rPr>
                              <w:t>,</w:t>
                            </w:r>
                            <w:r w:rsidR="00422F3B">
                              <w:rPr>
                                <w:rFonts w:ascii="Frutiger Demi" w:hAnsi="Frutiger Demi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="00DE1596">
                              <w:rPr>
                                <w:rFonts w:ascii="Frutiger Demi" w:hAnsi="Frutiger Demi"/>
                                <w:sz w:val="16"/>
                                <w:lang w:val="de-DE"/>
                              </w:rPr>
                              <w:t>Die LINKE</w:t>
                            </w:r>
                          </w:p>
                          <w:p w:rsidR="00742308" w:rsidRDefault="00742308" w:rsidP="0074230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</w:p>
                          <w:p w:rsidR="00742308" w:rsidRDefault="00742308" w:rsidP="0074230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42308" w:rsidRDefault="00742308" w:rsidP="0074230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1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rPr>
                                <w:rFonts w:ascii="Frutiger" w:hAnsi="Frutiger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Frutiger" w:hAnsi="Frutiger"/>
                                <w:sz w:val="16"/>
                                <w:lang w:val="de-DE"/>
                              </w:rPr>
                              <w:t>Stadt Karlsruhe, 76124 Karlsruhe</w:t>
                            </w:r>
                          </w:p>
                          <w:p w:rsidR="00742308" w:rsidRDefault="00742308" w:rsidP="0074230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1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rPr>
                                <w:rFonts w:ascii="Frutiger" w:hAnsi="Frutiger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Frutiger" w:hAnsi="Frutiger"/>
                                <w:sz w:val="16"/>
                                <w:lang w:val="de-DE"/>
                              </w:rPr>
                              <w:t>Hauptamt</w:t>
                            </w:r>
                          </w:p>
                          <w:p w:rsidR="00742308" w:rsidRDefault="00742308" w:rsidP="0074230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1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</w:tabs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70.9pt;margin-top:-21pt;width:410.5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" o:allowincell="f" filled="f" stroked="f" strokeweight="0">
                <v:textbox inset="0,0,0,0">
                  <w:txbxContent>
                    <w:p w:rsidR="00742308" w:rsidRDefault="00742308" w:rsidP="0074230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rPr>
                          <w:rFonts w:ascii="Frutiger Demi" w:hAnsi="Frutiger Demi"/>
                          <w:sz w:val="16"/>
                          <w:lang w:val="de-DE"/>
                        </w:rPr>
                      </w:pPr>
                      <w:r>
                        <w:rPr>
                          <w:rFonts w:ascii="Frutiger Demi" w:hAnsi="Frutiger Demi"/>
                          <w:sz w:val="16"/>
                          <w:lang w:val="de-DE"/>
                        </w:rPr>
                        <w:t>Gemeinderatsfraktion</w:t>
                      </w:r>
                      <w:r w:rsidR="00422F3B">
                        <w:rPr>
                          <w:rFonts w:ascii="Frutiger Demi" w:hAnsi="Frutiger Demi"/>
                          <w:sz w:val="16"/>
                          <w:lang w:val="de-DE"/>
                        </w:rPr>
                        <w:t>en von KULT,</w:t>
                      </w:r>
                      <w:r w:rsidR="005A5750">
                        <w:rPr>
                          <w:rFonts w:ascii="Frutiger Demi" w:hAnsi="Frutiger Demi"/>
                          <w:sz w:val="16"/>
                          <w:lang w:val="de-DE"/>
                        </w:rPr>
                        <w:t xml:space="preserve"> SPD,</w:t>
                      </w:r>
                      <w:r w:rsidR="00422F3B">
                        <w:rPr>
                          <w:rFonts w:ascii="Frutiger Demi" w:hAnsi="Frutiger Demi"/>
                          <w:sz w:val="16"/>
                          <w:lang w:val="de-DE"/>
                        </w:rPr>
                        <w:t xml:space="preserve"> </w:t>
                      </w:r>
                      <w:r w:rsidR="00DE1596">
                        <w:rPr>
                          <w:rFonts w:ascii="Frutiger Demi" w:hAnsi="Frutiger Demi"/>
                          <w:sz w:val="16"/>
                          <w:lang w:val="de-DE"/>
                        </w:rPr>
                        <w:t>GRÜNEN</w:t>
                      </w:r>
                      <w:r w:rsidR="005B3478">
                        <w:rPr>
                          <w:rFonts w:ascii="Frutiger Demi" w:hAnsi="Frutiger Demi"/>
                          <w:sz w:val="16"/>
                          <w:lang w:val="de-DE"/>
                        </w:rPr>
                        <w:t>,</w:t>
                      </w:r>
                      <w:r w:rsidR="00422F3B">
                        <w:rPr>
                          <w:rFonts w:ascii="Frutiger Demi" w:hAnsi="Frutiger Demi"/>
                          <w:sz w:val="16"/>
                          <w:lang w:val="de-DE"/>
                        </w:rPr>
                        <w:t xml:space="preserve"> </w:t>
                      </w:r>
                      <w:r w:rsidR="00DE1596">
                        <w:rPr>
                          <w:rFonts w:ascii="Frutiger Demi" w:hAnsi="Frutiger Demi"/>
                          <w:sz w:val="16"/>
                          <w:lang w:val="de-DE"/>
                        </w:rPr>
                        <w:t>Die LINKE</w:t>
                      </w:r>
                    </w:p>
                    <w:p w:rsidR="00742308" w:rsidRDefault="00742308" w:rsidP="0074230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</w:p>
                    <w:p w:rsidR="00742308" w:rsidRDefault="00742308" w:rsidP="0074230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rPr>
                          <w:sz w:val="16"/>
                          <w:lang w:val="de-DE"/>
                        </w:rPr>
                      </w:pPr>
                    </w:p>
                    <w:p w:rsidR="00742308" w:rsidRDefault="00742308" w:rsidP="0074230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1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rPr>
                          <w:rFonts w:ascii="Frutiger" w:hAnsi="Frutiger"/>
                          <w:sz w:val="16"/>
                          <w:lang w:val="de-DE"/>
                        </w:rPr>
                      </w:pPr>
                      <w:r>
                        <w:rPr>
                          <w:rFonts w:ascii="Frutiger" w:hAnsi="Frutiger"/>
                          <w:sz w:val="16"/>
                          <w:lang w:val="de-DE"/>
                        </w:rPr>
                        <w:t>Stadt Karlsruhe, 76124 Karlsruhe</w:t>
                      </w:r>
                    </w:p>
                    <w:p w:rsidR="00742308" w:rsidRDefault="00742308" w:rsidP="0074230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1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rPr>
                          <w:rFonts w:ascii="Frutiger" w:hAnsi="Frutiger"/>
                          <w:sz w:val="16"/>
                          <w:lang w:val="de-DE"/>
                        </w:rPr>
                      </w:pPr>
                      <w:r>
                        <w:rPr>
                          <w:rFonts w:ascii="Frutiger" w:hAnsi="Frutiger"/>
                          <w:sz w:val="16"/>
                          <w:lang w:val="de-DE"/>
                        </w:rPr>
                        <w:t>Hauptamt</w:t>
                      </w:r>
                    </w:p>
                    <w:p w:rsidR="00742308" w:rsidRDefault="00742308" w:rsidP="0074230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1" w:color="FFFFFF"/>
                          <w:right w:val="single" w:sz="6" w:space="0" w:color="FFFFFF"/>
                        </w:pBdr>
                        <w:tabs>
                          <w:tab w:val="left" w:pos="0"/>
                        </w:tabs>
                        <w:rPr>
                          <w:sz w:val="16"/>
                          <w:lang w:val="de-DE"/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:rsidR="00AA08DA" w:rsidRDefault="00AA08DA" w:rsidP="00742308">
      <w:pPr>
        <w:widowControl/>
        <w:tabs>
          <w:tab w:val="left" w:pos="-567"/>
        </w:tabs>
        <w:ind w:right="1043"/>
        <w:outlineLvl w:val="0"/>
        <w:rPr>
          <w:rFonts w:cs="Arial"/>
          <w:lang w:val="de-DE"/>
        </w:rPr>
      </w:pPr>
      <w:r>
        <w:rPr>
          <w:rFonts w:cs="Arial"/>
          <w:lang w:val="de-DE"/>
        </w:rPr>
        <w:t xml:space="preserve">Herrn Oberbürgermeister </w:t>
      </w:r>
    </w:p>
    <w:p w:rsidR="00742308" w:rsidRDefault="00742308" w:rsidP="00742308">
      <w:pPr>
        <w:widowControl/>
        <w:tabs>
          <w:tab w:val="left" w:pos="-567"/>
        </w:tabs>
        <w:ind w:right="1043"/>
        <w:outlineLvl w:val="0"/>
        <w:rPr>
          <w:rFonts w:cs="Arial"/>
          <w:lang w:val="de-DE"/>
        </w:rPr>
      </w:pPr>
      <w:r w:rsidRPr="00394B35">
        <w:rPr>
          <w:rFonts w:cs="Arial"/>
          <w:lang w:val="de-DE"/>
        </w:rPr>
        <w:t xml:space="preserve">Dr. Frank </w:t>
      </w:r>
      <w:proofErr w:type="spellStart"/>
      <w:r w:rsidRPr="00394B35">
        <w:rPr>
          <w:rFonts w:cs="Arial"/>
          <w:lang w:val="de-DE"/>
        </w:rPr>
        <w:t>Mentrup</w:t>
      </w:r>
      <w:proofErr w:type="spellEnd"/>
    </w:p>
    <w:p w:rsidR="00742308" w:rsidRPr="00394B35" w:rsidRDefault="00742308" w:rsidP="00742308">
      <w:pPr>
        <w:widowControl/>
        <w:tabs>
          <w:tab w:val="left" w:pos="-567"/>
        </w:tabs>
        <w:ind w:right="1043"/>
        <w:outlineLvl w:val="0"/>
        <w:rPr>
          <w:rFonts w:cs="Arial"/>
          <w:lang w:val="de-DE"/>
        </w:rPr>
      </w:pPr>
      <w:r w:rsidRPr="00394B35">
        <w:rPr>
          <w:rFonts w:cs="Arial"/>
          <w:lang w:val="de-DE"/>
        </w:rPr>
        <w:t>76124 Karlsruhe</w:t>
      </w:r>
    </w:p>
    <w:p w:rsidR="00742308" w:rsidRPr="00394B35" w:rsidRDefault="00742308" w:rsidP="00742308">
      <w:pPr>
        <w:widowControl/>
        <w:tabs>
          <w:tab w:val="left" w:pos="-567"/>
        </w:tabs>
        <w:ind w:right="1043"/>
        <w:rPr>
          <w:rFonts w:cs="Arial"/>
          <w:lang w:val="de-DE"/>
        </w:rPr>
      </w:pPr>
    </w:p>
    <w:p w:rsidR="00742308" w:rsidRPr="00394B35" w:rsidRDefault="00742308" w:rsidP="00742308">
      <w:pPr>
        <w:widowControl/>
        <w:tabs>
          <w:tab w:val="left" w:pos="-567"/>
        </w:tabs>
        <w:ind w:right="1043"/>
        <w:rPr>
          <w:rFonts w:cs="Arial"/>
          <w:lang w:val="de-DE"/>
        </w:rPr>
      </w:pPr>
      <w:r w:rsidRPr="00394B35">
        <w:rPr>
          <w:rFonts w:cs="Arial"/>
          <w:lang w:val="de-DE"/>
        </w:rPr>
        <w:fldChar w:fldCharType="begin"/>
      </w:r>
      <w:r w:rsidRPr="00394B35">
        <w:rPr>
          <w:rFonts w:cs="Arial"/>
          <w:lang w:val="de-DE"/>
        </w:rPr>
        <w:instrText xml:space="preserve"> TIME \@ "d. MMMM yyyy" </w:instrText>
      </w:r>
      <w:r w:rsidRPr="00394B35">
        <w:rPr>
          <w:rFonts w:cs="Arial"/>
          <w:lang w:val="de-DE"/>
        </w:rPr>
        <w:fldChar w:fldCharType="separate"/>
      </w:r>
      <w:r w:rsidR="009A2C85">
        <w:rPr>
          <w:rFonts w:cs="Arial"/>
          <w:noProof/>
          <w:lang w:val="de-DE"/>
        </w:rPr>
        <w:t>7. Februar 2019</w:t>
      </w:r>
      <w:r w:rsidRPr="00394B35">
        <w:rPr>
          <w:rFonts w:cs="Arial"/>
          <w:lang w:val="de-DE"/>
        </w:rPr>
        <w:fldChar w:fldCharType="end"/>
      </w:r>
      <w:bookmarkStart w:id="0" w:name="_GoBack"/>
      <w:bookmarkEnd w:id="0"/>
    </w:p>
    <w:p w:rsidR="00742308" w:rsidRPr="00394B35" w:rsidRDefault="00742308" w:rsidP="00742308">
      <w:pPr>
        <w:widowControl/>
        <w:tabs>
          <w:tab w:val="left" w:pos="-567"/>
        </w:tabs>
        <w:ind w:right="1043"/>
        <w:rPr>
          <w:rFonts w:cs="Arial"/>
          <w:lang w:val="de-DE"/>
        </w:rPr>
      </w:pPr>
    </w:p>
    <w:p w:rsidR="00742308" w:rsidRDefault="00742308" w:rsidP="00742308">
      <w:pPr>
        <w:pStyle w:val="berschrift4"/>
        <w:shd w:val="clear" w:color="auto" w:fill="FFFFFF"/>
        <w:rPr>
          <w:rFonts w:cs="Arial"/>
          <w:b w:val="0"/>
        </w:rPr>
      </w:pPr>
      <w:r w:rsidRPr="00394B35">
        <w:rPr>
          <w:rFonts w:cs="Arial"/>
          <w:b w:val="0"/>
        </w:rPr>
        <w:t xml:space="preserve">Thema: </w:t>
      </w:r>
    </w:p>
    <w:p w:rsidR="00742308" w:rsidRPr="00DC59CB" w:rsidRDefault="00742308" w:rsidP="00742308">
      <w:pPr>
        <w:rPr>
          <w:lang w:val="de-DE"/>
        </w:rPr>
      </w:pPr>
    </w:p>
    <w:p w:rsidR="00742308" w:rsidRPr="00394B35" w:rsidRDefault="00E16C57" w:rsidP="00742308">
      <w:pPr>
        <w:rPr>
          <w:rFonts w:cs="Arial"/>
          <w:szCs w:val="24"/>
          <w:lang w:val="de-DE"/>
        </w:rPr>
      </w:pPr>
      <w:r>
        <w:rPr>
          <w:rFonts w:cs="Arial"/>
          <w:b/>
          <w:szCs w:val="24"/>
          <w:lang w:val="de-DE"/>
        </w:rPr>
        <w:t xml:space="preserve">Karlsruhe </w:t>
      </w:r>
      <w:r w:rsidR="00F96E95">
        <w:rPr>
          <w:rFonts w:cs="Arial"/>
          <w:b/>
          <w:szCs w:val="24"/>
          <w:lang w:val="de-DE"/>
        </w:rPr>
        <w:t xml:space="preserve">zum </w:t>
      </w:r>
      <w:r w:rsidR="002727AC">
        <w:rPr>
          <w:rFonts w:cs="Arial"/>
          <w:b/>
          <w:szCs w:val="24"/>
          <w:lang w:val="de-DE"/>
        </w:rPr>
        <w:t>s</w:t>
      </w:r>
      <w:r w:rsidR="00F96E95">
        <w:rPr>
          <w:rFonts w:cs="Arial"/>
          <w:b/>
          <w:szCs w:val="24"/>
          <w:lang w:val="de-DE"/>
        </w:rPr>
        <w:t>icheren Hafen erklären</w:t>
      </w:r>
    </w:p>
    <w:p w:rsidR="00742308" w:rsidRPr="00394B35" w:rsidRDefault="00742308" w:rsidP="00742308">
      <w:pPr>
        <w:rPr>
          <w:rFonts w:cs="Arial"/>
          <w:lang w:val="de-DE"/>
        </w:rPr>
      </w:pPr>
    </w:p>
    <w:p w:rsidR="00742308" w:rsidRDefault="006A2971" w:rsidP="00742308">
      <w:pPr>
        <w:rPr>
          <w:rFonts w:cs="Arial"/>
          <w:b/>
          <w:lang w:val="de-DE"/>
        </w:rPr>
      </w:pPr>
      <w:bookmarkStart w:id="1" w:name="Dropdown2"/>
      <w:r>
        <w:rPr>
          <w:rFonts w:cs="Arial"/>
          <w:b/>
          <w:lang w:val="de-DE"/>
        </w:rPr>
        <w:t xml:space="preserve">Interfraktioneller </w:t>
      </w:r>
      <w:r w:rsidR="00742308" w:rsidRPr="00394B35">
        <w:rPr>
          <w:rFonts w:cs="Arial"/>
          <w:b/>
          <w:lang w:val="de-DE"/>
        </w:rPr>
        <w:fldChar w:fldCharType="begin">
          <w:ffData>
            <w:name w:val="Dropdown2"/>
            <w:enabled/>
            <w:calcOnExit w:val="0"/>
            <w:ddList>
              <w:listEntry w:val="Antrag"/>
              <w:listEntry w:val="Anfrage"/>
            </w:ddList>
          </w:ffData>
        </w:fldChar>
      </w:r>
      <w:r w:rsidR="00742308" w:rsidRPr="00394B35">
        <w:rPr>
          <w:rFonts w:cs="Arial"/>
          <w:b/>
          <w:lang w:val="de-DE"/>
        </w:rPr>
        <w:instrText xml:space="preserve"> FORMDROPDOWN </w:instrText>
      </w:r>
      <w:r w:rsidR="0009778A">
        <w:rPr>
          <w:rFonts w:cs="Arial"/>
          <w:b/>
          <w:lang w:val="de-DE"/>
        </w:rPr>
      </w:r>
      <w:r w:rsidR="0009778A">
        <w:rPr>
          <w:rFonts w:cs="Arial"/>
          <w:b/>
          <w:lang w:val="de-DE"/>
        </w:rPr>
        <w:fldChar w:fldCharType="separate"/>
      </w:r>
      <w:r w:rsidR="00742308" w:rsidRPr="00394B35">
        <w:rPr>
          <w:rFonts w:cs="Arial"/>
          <w:b/>
          <w:lang w:val="de-DE"/>
        </w:rPr>
        <w:fldChar w:fldCharType="end"/>
      </w:r>
      <w:bookmarkEnd w:id="1"/>
    </w:p>
    <w:p w:rsidR="00742308" w:rsidRDefault="00742308" w:rsidP="00742308">
      <w:pPr>
        <w:rPr>
          <w:rFonts w:cs="Arial"/>
          <w:b/>
          <w:lang w:val="de-DE"/>
        </w:rPr>
      </w:pPr>
    </w:p>
    <w:p w:rsidR="00F706A4" w:rsidRPr="001E4C35" w:rsidRDefault="00F706A4" w:rsidP="001E4C35">
      <w:pPr>
        <w:spacing w:after="120"/>
        <w:ind w:left="708"/>
        <w:jc w:val="both"/>
        <w:rPr>
          <w:rFonts w:cs="Arial"/>
          <w:szCs w:val="24"/>
          <w:lang w:val="de-DE"/>
        </w:rPr>
      </w:pPr>
      <w:r w:rsidRPr="001E4C35">
        <w:rPr>
          <w:rFonts w:cs="Arial"/>
          <w:szCs w:val="24"/>
          <w:lang w:val="de-DE"/>
        </w:rPr>
        <w:t xml:space="preserve">Die Stadt Karlsruhe erklärt sich zu </w:t>
      </w:r>
      <w:r w:rsidR="00AB4D64" w:rsidRPr="001E4C35">
        <w:rPr>
          <w:rFonts w:cs="Arial"/>
          <w:szCs w:val="24"/>
          <w:lang w:val="de-DE"/>
        </w:rPr>
        <w:t>einem</w:t>
      </w:r>
      <w:r w:rsidR="00314AA7" w:rsidRPr="001E4C35">
        <w:rPr>
          <w:rFonts w:cs="Arial"/>
          <w:szCs w:val="24"/>
          <w:lang w:val="de-DE"/>
        </w:rPr>
        <w:t xml:space="preserve"> </w:t>
      </w:r>
      <w:r w:rsidRPr="001E4C35">
        <w:rPr>
          <w:rFonts w:cs="Arial"/>
          <w:szCs w:val="24"/>
          <w:lang w:val="de-DE"/>
        </w:rPr>
        <w:t>sicheren Hafen</w:t>
      </w:r>
      <w:r w:rsidR="00F83B67">
        <w:rPr>
          <w:rFonts w:cs="Arial"/>
          <w:szCs w:val="24"/>
          <w:lang w:val="de-DE"/>
        </w:rPr>
        <w:t>.</w:t>
      </w:r>
      <w:r w:rsidR="00F97969" w:rsidRPr="001E4C35">
        <w:rPr>
          <w:rFonts w:cs="Arial"/>
          <w:szCs w:val="24"/>
          <w:lang w:val="de-DE"/>
        </w:rPr>
        <w:t xml:space="preserve"> </w:t>
      </w:r>
      <w:r w:rsidR="00F83B67">
        <w:rPr>
          <w:rFonts w:cs="Arial"/>
          <w:szCs w:val="24"/>
          <w:lang w:val="de-DE"/>
        </w:rPr>
        <w:t>Sie</w:t>
      </w:r>
      <w:r w:rsidR="00F97969" w:rsidRPr="001E4C35">
        <w:rPr>
          <w:rFonts w:cs="Arial"/>
          <w:szCs w:val="24"/>
          <w:lang w:val="de-DE"/>
        </w:rPr>
        <w:t xml:space="preserve"> </w:t>
      </w:r>
      <w:r w:rsidR="006E604A" w:rsidRPr="001E4C35">
        <w:rPr>
          <w:rFonts w:cs="Arial"/>
          <w:szCs w:val="24"/>
          <w:lang w:val="de-DE"/>
        </w:rPr>
        <w:t>nimmt</w:t>
      </w:r>
      <w:r w:rsidR="001F52B6" w:rsidRPr="001E4C35">
        <w:rPr>
          <w:rFonts w:cs="Arial"/>
          <w:szCs w:val="24"/>
          <w:lang w:val="de-DE"/>
        </w:rPr>
        <w:t xml:space="preserve"> </w:t>
      </w:r>
      <w:r w:rsidRPr="001E4C35">
        <w:rPr>
          <w:rFonts w:cs="Arial"/>
          <w:szCs w:val="24"/>
          <w:lang w:val="de-DE"/>
        </w:rPr>
        <w:t>freiwillig aus S</w:t>
      </w:r>
      <w:r w:rsidR="00314AA7" w:rsidRPr="001E4C35">
        <w:rPr>
          <w:rFonts w:cs="Arial"/>
          <w:szCs w:val="24"/>
          <w:lang w:val="de-DE"/>
        </w:rPr>
        <w:t xml:space="preserve">eenot gerettete Geflüchtete auf, </w:t>
      </w:r>
      <w:r w:rsidR="00272D6E">
        <w:rPr>
          <w:rFonts w:cs="Arial"/>
          <w:szCs w:val="24"/>
          <w:lang w:val="de-DE"/>
        </w:rPr>
        <w:t xml:space="preserve">die sonst an keinem Hafen anlanden dürfen, </w:t>
      </w:r>
      <w:r w:rsidR="00F83B67">
        <w:rPr>
          <w:rFonts w:cs="Arial"/>
          <w:szCs w:val="24"/>
          <w:lang w:val="de-DE"/>
        </w:rPr>
        <w:t>sofern sich kein</w:t>
      </w:r>
      <w:r w:rsidR="00314AA7" w:rsidRPr="001E4C35">
        <w:rPr>
          <w:rFonts w:cs="Arial"/>
          <w:szCs w:val="24"/>
          <w:lang w:val="de-DE"/>
        </w:rPr>
        <w:t xml:space="preserve"> </w:t>
      </w:r>
      <w:r w:rsidR="00660DB3" w:rsidRPr="001E4C35">
        <w:rPr>
          <w:rFonts w:cs="Arial"/>
          <w:lang w:val="de-DE"/>
        </w:rPr>
        <w:t>EU-</w:t>
      </w:r>
      <w:r w:rsidR="00F83B67">
        <w:rPr>
          <w:rFonts w:cs="Arial"/>
          <w:lang w:val="de-DE"/>
        </w:rPr>
        <w:t>Land bereiterklärt, die Hilfesuchenden aufzunehmen</w:t>
      </w:r>
      <w:r w:rsidR="00660DB3" w:rsidRPr="001E4C35">
        <w:rPr>
          <w:rFonts w:cs="Arial"/>
          <w:lang w:val="de-DE"/>
        </w:rPr>
        <w:t xml:space="preserve">. </w:t>
      </w:r>
    </w:p>
    <w:p w:rsidR="00742308" w:rsidRPr="00394B35" w:rsidRDefault="00742308" w:rsidP="00742308">
      <w:pPr>
        <w:framePr w:w="8433" w:h="369" w:hSpace="141" w:wrap="around" w:vAnchor="text" w:hAnchor="page" w:x="1489" w:y="185"/>
        <w:rPr>
          <w:rFonts w:cs="Arial"/>
          <w:b/>
          <w:lang w:val="de-DE"/>
        </w:rPr>
      </w:pPr>
      <w:r w:rsidRPr="00394B35">
        <w:rPr>
          <w:rFonts w:cs="Arial"/>
          <w:b/>
          <w:lang w:val="de-DE"/>
        </w:rPr>
        <w:t>Sachverhalt / Begründung:</w:t>
      </w:r>
    </w:p>
    <w:p w:rsidR="00742308" w:rsidRDefault="00742308" w:rsidP="00742308">
      <w:pPr>
        <w:rPr>
          <w:rFonts w:cs="Arial"/>
          <w:lang w:val="de-DE"/>
        </w:rPr>
      </w:pPr>
    </w:p>
    <w:p w:rsidR="00FC25B2" w:rsidRDefault="00361024" w:rsidP="00ED6F5C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Bereits ein </w:t>
      </w:r>
      <w:r w:rsidRPr="00361024">
        <w:rPr>
          <w:rFonts w:cs="Arial"/>
          <w:lang w:val="de-DE"/>
        </w:rPr>
        <w:t xml:space="preserve">halbes Jahr währt die Blockade </w:t>
      </w:r>
      <w:r w:rsidR="00F83B67">
        <w:rPr>
          <w:rFonts w:cs="Arial"/>
          <w:lang w:val="de-DE"/>
        </w:rPr>
        <w:t>italienischer</w:t>
      </w:r>
      <w:r w:rsidRPr="00361024">
        <w:rPr>
          <w:rFonts w:cs="Arial"/>
          <w:lang w:val="de-DE"/>
        </w:rPr>
        <w:t xml:space="preserve"> Häfen für Schiffe</w:t>
      </w:r>
      <w:r w:rsidR="00F83B67">
        <w:rPr>
          <w:rFonts w:cs="Arial"/>
          <w:lang w:val="de-DE"/>
        </w:rPr>
        <w:t>,</w:t>
      </w:r>
      <w:r w:rsidRPr="00361024">
        <w:rPr>
          <w:rFonts w:cs="Arial"/>
          <w:lang w:val="de-DE"/>
        </w:rPr>
        <w:t xml:space="preserve"> </w:t>
      </w:r>
      <w:r w:rsidR="00F83B67">
        <w:rPr>
          <w:rFonts w:cs="Arial"/>
          <w:lang w:val="de-DE"/>
        </w:rPr>
        <w:t>die Geflüchtete an Bord aufgenommen haben.</w:t>
      </w:r>
      <w:r>
        <w:rPr>
          <w:rFonts w:cs="Arial"/>
          <w:lang w:val="de-DE"/>
        </w:rPr>
        <w:t xml:space="preserve"> </w:t>
      </w:r>
      <w:r w:rsidR="006B3A1B">
        <w:rPr>
          <w:rFonts w:cs="Arial"/>
          <w:lang w:val="de-DE"/>
        </w:rPr>
        <w:t>Im winterlichen Mittelmeer vor</w:t>
      </w:r>
      <w:r>
        <w:rPr>
          <w:rFonts w:cs="Arial"/>
          <w:lang w:val="de-DE"/>
        </w:rPr>
        <w:t xml:space="preserve"> Malta</w:t>
      </w:r>
      <w:r w:rsidR="006B3A1B">
        <w:rPr>
          <w:rFonts w:cs="Arial"/>
          <w:lang w:val="de-DE"/>
        </w:rPr>
        <w:t xml:space="preserve"> </w:t>
      </w:r>
      <w:r w:rsidR="002A7DBB">
        <w:rPr>
          <w:rFonts w:cs="Arial"/>
          <w:lang w:val="de-DE"/>
        </w:rPr>
        <w:t>mussten</w:t>
      </w:r>
      <w:r w:rsidR="006B3A1B">
        <w:rPr>
          <w:rFonts w:cs="Arial"/>
          <w:lang w:val="de-DE"/>
        </w:rPr>
        <w:t xml:space="preserve"> </w:t>
      </w:r>
      <w:r w:rsidR="00F83B67">
        <w:rPr>
          <w:rFonts w:cs="Arial"/>
          <w:lang w:val="de-DE"/>
        </w:rPr>
        <w:t>jüngst</w:t>
      </w:r>
      <w:r w:rsidR="006B3A1B">
        <w:rPr>
          <w:rFonts w:cs="Arial"/>
          <w:lang w:val="de-DE"/>
        </w:rPr>
        <w:t xml:space="preserve"> </w:t>
      </w:r>
      <w:r w:rsidR="006B3A1B" w:rsidRPr="006B3A1B">
        <w:rPr>
          <w:rFonts w:cs="Arial"/>
          <w:lang w:val="de-DE"/>
        </w:rPr>
        <w:t xml:space="preserve">49 Geflüchtete </w:t>
      </w:r>
      <w:r w:rsidR="00F83B67">
        <w:rPr>
          <w:rFonts w:cs="Arial"/>
          <w:lang w:val="de-DE"/>
        </w:rPr>
        <w:t xml:space="preserve">über Tage und Wochen </w:t>
      </w:r>
      <w:r w:rsidR="006B3A1B" w:rsidRPr="006B3A1B">
        <w:rPr>
          <w:rFonts w:cs="Arial"/>
          <w:lang w:val="de-DE"/>
        </w:rPr>
        <w:t>auf zwei Schiffen ausharren</w:t>
      </w:r>
      <w:r w:rsidR="00F83B67">
        <w:rPr>
          <w:rFonts w:cs="Arial"/>
          <w:lang w:val="de-DE"/>
        </w:rPr>
        <w:t xml:space="preserve">. Sie </w:t>
      </w:r>
      <w:r w:rsidR="00AB625A">
        <w:rPr>
          <w:rFonts w:cs="Arial"/>
          <w:lang w:val="de-DE"/>
        </w:rPr>
        <w:t>wurden</w:t>
      </w:r>
      <w:r w:rsidR="003D6BE6">
        <w:rPr>
          <w:rFonts w:cs="Arial"/>
          <w:lang w:val="de-DE"/>
        </w:rPr>
        <w:t xml:space="preserve"> nicht an Land gelassen</w:t>
      </w:r>
      <w:r w:rsidR="009320AF">
        <w:rPr>
          <w:rFonts w:cs="Arial"/>
          <w:lang w:val="de-DE"/>
        </w:rPr>
        <w:t xml:space="preserve">, </w:t>
      </w:r>
      <w:r w:rsidR="00FC25B2" w:rsidRPr="00FC25B2">
        <w:rPr>
          <w:rFonts w:cs="Arial"/>
          <w:lang w:val="de-DE"/>
        </w:rPr>
        <w:t>weil sich die EU-Länder</w:t>
      </w:r>
      <w:r w:rsidR="000F602E">
        <w:rPr>
          <w:rFonts w:cs="Arial"/>
          <w:lang w:val="de-DE"/>
        </w:rPr>
        <w:t xml:space="preserve"> </w:t>
      </w:r>
      <w:r w:rsidR="00F83B67">
        <w:rPr>
          <w:rFonts w:cs="Arial"/>
          <w:lang w:val="de-DE"/>
        </w:rPr>
        <w:t>zunächst</w:t>
      </w:r>
      <w:r w:rsidR="00FC25B2" w:rsidRPr="00FC25B2">
        <w:rPr>
          <w:rFonts w:cs="Arial"/>
          <w:lang w:val="de-DE"/>
        </w:rPr>
        <w:t xml:space="preserve"> nicht auf eine Verteilung der</w:t>
      </w:r>
      <w:r w:rsidR="009320AF">
        <w:rPr>
          <w:rFonts w:cs="Arial"/>
          <w:lang w:val="de-DE"/>
        </w:rPr>
        <w:t xml:space="preserve"> </w:t>
      </w:r>
      <w:r w:rsidR="00FC25B2" w:rsidRPr="00FC25B2">
        <w:rPr>
          <w:rFonts w:cs="Arial"/>
          <w:lang w:val="de-DE"/>
        </w:rPr>
        <w:t xml:space="preserve">Geflüchteten einigen </w:t>
      </w:r>
      <w:r w:rsidR="006E3610">
        <w:rPr>
          <w:rFonts w:cs="Arial"/>
          <w:lang w:val="de-DE"/>
        </w:rPr>
        <w:t>konnten</w:t>
      </w:r>
      <w:r w:rsidR="009320AF">
        <w:rPr>
          <w:rFonts w:cs="Arial"/>
          <w:lang w:val="de-DE"/>
        </w:rPr>
        <w:t xml:space="preserve">. </w:t>
      </w:r>
    </w:p>
    <w:p w:rsidR="00884442" w:rsidRDefault="00884442" w:rsidP="00ED6F5C">
      <w:pPr>
        <w:jc w:val="both"/>
        <w:rPr>
          <w:rFonts w:cs="Arial"/>
          <w:lang w:val="de-DE"/>
        </w:rPr>
      </w:pPr>
    </w:p>
    <w:p w:rsidR="008F58BC" w:rsidRPr="00FE579A" w:rsidRDefault="00DF7D62" w:rsidP="00ED6F5C">
      <w:pPr>
        <w:jc w:val="both"/>
        <w:rPr>
          <w:rFonts w:cs="Arial"/>
          <w:strike/>
          <w:szCs w:val="24"/>
          <w:lang w:val="de-DE"/>
        </w:rPr>
      </w:pPr>
      <w:r>
        <w:rPr>
          <w:rFonts w:cs="Arial"/>
          <w:lang w:val="de-DE"/>
        </w:rPr>
        <w:t>Die Stadt Karlsruhe soll</w:t>
      </w:r>
      <w:r w:rsidR="00884442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sich der Aktion Seebrücke anschließen. Damit sendet sie </w:t>
      </w:r>
      <w:r w:rsidR="00884442">
        <w:rPr>
          <w:rFonts w:cs="Arial"/>
          <w:lang w:val="de-DE"/>
        </w:rPr>
        <w:t>ein s</w:t>
      </w:r>
      <w:r>
        <w:rPr>
          <w:rFonts w:cs="Arial"/>
          <w:lang w:val="de-DE"/>
        </w:rPr>
        <w:t>tarkes humanitäres Signal und setzt sich für ein menschliches Europa ein</w:t>
      </w:r>
      <w:r w:rsidR="00F83B67">
        <w:rPr>
          <w:rFonts w:cs="Arial"/>
          <w:lang w:val="de-DE"/>
        </w:rPr>
        <w:t>.</w:t>
      </w:r>
      <w:r w:rsidR="005D3647">
        <w:rPr>
          <w:rFonts w:cs="Arial"/>
          <w:lang w:val="de-DE"/>
        </w:rPr>
        <w:t xml:space="preserve"> </w:t>
      </w:r>
      <w:r w:rsidR="00F83B67">
        <w:rPr>
          <w:rFonts w:cs="Arial"/>
          <w:lang w:val="de-DE"/>
        </w:rPr>
        <w:t>Dem</w:t>
      </w:r>
      <w:r w:rsidR="008D4D60">
        <w:rPr>
          <w:rFonts w:cs="Arial"/>
          <w:lang w:val="de-DE"/>
        </w:rPr>
        <w:t xml:space="preserve"> </w:t>
      </w:r>
      <w:r w:rsidR="0043249B" w:rsidRPr="0043249B">
        <w:rPr>
          <w:rFonts w:cs="Arial"/>
          <w:lang w:val="de-DE"/>
        </w:rPr>
        <w:t xml:space="preserve">Bundesministerium des Innern, für Bau und Heimat </w:t>
      </w:r>
      <w:r w:rsidR="00F83B67">
        <w:rPr>
          <w:rFonts w:cs="Arial"/>
          <w:lang w:val="de-DE"/>
        </w:rPr>
        <w:t xml:space="preserve">soll </w:t>
      </w:r>
      <w:r w:rsidR="008D4D60">
        <w:rPr>
          <w:rFonts w:cs="Arial"/>
          <w:lang w:val="de-DE"/>
        </w:rPr>
        <w:t xml:space="preserve">die Bereitschaft zur Aufnahme von aus Seenot </w:t>
      </w:r>
      <w:r w:rsidR="008D4D60" w:rsidRPr="001E4C35">
        <w:rPr>
          <w:rFonts w:cs="Arial"/>
          <w:szCs w:val="24"/>
          <w:lang w:val="de-DE"/>
        </w:rPr>
        <w:t>gerettete</w:t>
      </w:r>
      <w:r w:rsidR="008D4D60">
        <w:rPr>
          <w:rFonts w:cs="Arial"/>
          <w:szCs w:val="24"/>
          <w:lang w:val="de-DE"/>
        </w:rPr>
        <w:t>n</w:t>
      </w:r>
      <w:r w:rsidR="008D4D60" w:rsidRPr="001E4C35">
        <w:rPr>
          <w:rFonts w:cs="Arial"/>
          <w:szCs w:val="24"/>
          <w:lang w:val="de-DE"/>
        </w:rPr>
        <w:t xml:space="preserve"> Geflüchtete</w:t>
      </w:r>
      <w:r w:rsidR="00F83B67">
        <w:rPr>
          <w:rFonts w:cs="Arial"/>
          <w:szCs w:val="24"/>
          <w:lang w:val="de-DE"/>
        </w:rPr>
        <w:t>n signalisiert werden</w:t>
      </w:r>
      <w:r w:rsidR="008D4D60">
        <w:rPr>
          <w:rFonts w:cs="Arial"/>
          <w:szCs w:val="24"/>
          <w:lang w:val="de-DE"/>
        </w:rPr>
        <w:t xml:space="preserve">. </w:t>
      </w:r>
      <w:r w:rsidR="00511783">
        <w:rPr>
          <w:rFonts w:cs="Arial"/>
          <w:szCs w:val="24"/>
          <w:lang w:val="de-DE"/>
        </w:rPr>
        <w:t>V</w:t>
      </w:r>
      <w:r w:rsidR="002A6E02">
        <w:rPr>
          <w:rFonts w:cs="Arial"/>
          <w:szCs w:val="24"/>
          <w:lang w:val="de-DE"/>
        </w:rPr>
        <w:t xml:space="preserve">iele </w:t>
      </w:r>
      <w:r w:rsidR="002A6E02" w:rsidRPr="00BF421B">
        <w:rPr>
          <w:rFonts w:cs="Arial"/>
          <w:lang w:val="de-DE"/>
        </w:rPr>
        <w:t>Städte, Gemeinde</w:t>
      </w:r>
      <w:r w:rsidR="009D0631">
        <w:rPr>
          <w:rFonts w:cs="Arial"/>
          <w:lang w:val="de-DE"/>
        </w:rPr>
        <w:t>n</w:t>
      </w:r>
      <w:r w:rsidR="002A6E02">
        <w:rPr>
          <w:rFonts w:cs="Arial"/>
          <w:lang w:val="de-DE"/>
        </w:rPr>
        <w:t xml:space="preserve"> und</w:t>
      </w:r>
      <w:r w:rsidR="002A6E02" w:rsidRPr="00BF421B">
        <w:rPr>
          <w:rFonts w:cs="Arial"/>
          <w:lang w:val="de-DE"/>
        </w:rPr>
        <w:t xml:space="preserve"> Kommunen</w:t>
      </w:r>
      <w:r w:rsidR="002A6E02">
        <w:rPr>
          <w:rFonts w:cs="Arial"/>
          <w:lang w:val="de-DE"/>
        </w:rPr>
        <w:t xml:space="preserve"> </w:t>
      </w:r>
      <w:r w:rsidR="00D6370C">
        <w:rPr>
          <w:rFonts w:cs="Arial"/>
          <w:lang w:val="de-DE"/>
        </w:rPr>
        <w:t>haben dies be</w:t>
      </w:r>
      <w:r w:rsidR="00BB184B">
        <w:rPr>
          <w:rFonts w:cs="Arial"/>
          <w:lang w:val="de-DE"/>
        </w:rPr>
        <w:t xml:space="preserve">reits getan. </w:t>
      </w:r>
    </w:p>
    <w:p w:rsidR="008F58BC" w:rsidRDefault="008F58BC" w:rsidP="00ED6F5C">
      <w:pPr>
        <w:jc w:val="both"/>
        <w:rPr>
          <w:rFonts w:cs="Arial"/>
          <w:szCs w:val="24"/>
          <w:lang w:val="de-DE"/>
        </w:rPr>
      </w:pPr>
    </w:p>
    <w:p w:rsidR="00975EE0" w:rsidRDefault="00E3063D" w:rsidP="00ED6F5C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Die unterzeichnenden Fraktion</w:t>
      </w:r>
      <w:r w:rsidR="002E313E">
        <w:rPr>
          <w:rFonts w:cs="Arial"/>
          <w:lang w:val="de-DE"/>
        </w:rPr>
        <w:t xml:space="preserve">en </w:t>
      </w:r>
      <w:r w:rsidR="001256A4">
        <w:rPr>
          <w:rFonts w:cs="Arial"/>
          <w:lang w:val="de-DE"/>
        </w:rPr>
        <w:t>und</w:t>
      </w:r>
      <w:r w:rsidR="002E313E">
        <w:rPr>
          <w:rFonts w:cs="Arial"/>
          <w:lang w:val="de-DE"/>
        </w:rPr>
        <w:t xml:space="preserve"> Einzelstadträtinnen und -s</w:t>
      </w:r>
      <w:r>
        <w:rPr>
          <w:rFonts w:cs="Arial"/>
          <w:lang w:val="de-DE"/>
        </w:rPr>
        <w:t xml:space="preserve">tadträte teilen die  Einschätzung, dass </w:t>
      </w:r>
      <w:r w:rsidR="00975EE0">
        <w:rPr>
          <w:rFonts w:cs="Arial"/>
          <w:lang w:val="de-DE"/>
        </w:rPr>
        <w:t>in Karlsruhe sehr wohl eine gewisse Anzahl von Geflüchteten aufgenommen werden</w:t>
      </w:r>
      <w:r>
        <w:rPr>
          <w:rFonts w:cs="Arial"/>
          <w:lang w:val="de-DE"/>
        </w:rPr>
        <w:t xml:space="preserve"> </w:t>
      </w:r>
      <w:r w:rsidR="00F83B67">
        <w:rPr>
          <w:rFonts w:cs="Arial"/>
          <w:lang w:val="de-DE"/>
        </w:rPr>
        <w:t>kann</w:t>
      </w:r>
      <w:r w:rsidR="00975EE0">
        <w:rPr>
          <w:rFonts w:cs="Arial"/>
          <w:lang w:val="de-DE"/>
        </w:rPr>
        <w:t xml:space="preserve">, auch wenn hier – als Standort einer Landeserstaufnahmestelle – keine reguläre Anschlussunterbringung stattfindet. </w:t>
      </w:r>
    </w:p>
    <w:p w:rsidR="00F26C17" w:rsidRPr="00394B35" w:rsidRDefault="00F26C17" w:rsidP="00742308">
      <w:pPr>
        <w:rPr>
          <w:rFonts w:cs="Arial"/>
          <w:lang w:val="de-DE"/>
        </w:rPr>
      </w:pPr>
    </w:p>
    <w:p w:rsidR="00742308" w:rsidRDefault="00742308" w:rsidP="00742308">
      <w:pPr>
        <w:rPr>
          <w:rFonts w:cs="Arial"/>
          <w:lang w:val="de-DE"/>
        </w:rPr>
      </w:pPr>
      <w:r w:rsidRPr="00394B35">
        <w:rPr>
          <w:rFonts w:cs="Arial"/>
          <w:lang w:val="de-DE"/>
        </w:rPr>
        <w:t>Unterzeichnet von:</w:t>
      </w:r>
    </w:p>
    <w:p w:rsidR="00742308" w:rsidRDefault="00742308" w:rsidP="00742308">
      <w:pPr>
        <w:rPr>
          <w:rFonts w:cs="Arial"/>
          <w:lang w:val="de-DE"/>
        </w:rPr>
      </w:pPr>
    </w:p>
    <w:p w:rsidR="00AA4AD1" w:rsidRDefault="00AA4AD1" w:rsidP="00AA4AD1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Lüppo</w:t>
      </w:r>
      <w:proofErr w:type="spellEnd"/>
      <w:r>
        <w:rPr>
          <w:rFonts w:cs="Arial"/>
          <w:lang w:val="de-DE"/>
        </w:rPr>
        <w:t xml:space="preserve"> Cramer</w:t>
      </w:r>
      <w:r w:rsidR="00833153">
        <w:rPr>
          <w:rFonts w:cs="Arial"/>
          <w:lang w:val="de-DE"/>
        </w:rPr>
        <w:t xml:space="preserve"> und KULT-Fraktion</w:t>
      </w:r>
    </w:p>
    <w:p w:rsidR="00052A9C" w:rsidRDefault="00052A9C" w:rsidP="00AA4AD1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Parsa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Marvi</w:t>
      </w:r>
      <w:proofErr w:type="spellEnd"/>
      <w:r>
        <w:rPr>
          <w:rFonts w:cs="Arial"/>
          <w:lang w:val="de-DE"/>
        </w:rPr>
        <w:t xml:space="preserve"> und SPD-Fraktion</w:t>
      </w:r>
    </w:p>
    <w:p w:rsidR="009C18B5" w:rsidRPr="00196C2F" w:rsidRDefault="009C18B5" w:rsidP="00AA4AD1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Dr. Ute Leidig, Michael </w:t>
      </w:r>
      <w:proofErr w:type="spellStart"/>
      <w:r>
        <w:rPr>
          <w:rFonts w:cs="Arial"/>
          <w:lang w:val="de-DE"/>
        </w:rPr>
        <w:t>Borner</w:t>
      </w:r>
      <w:proofErr w:type="spellEnd"/>
      <w:r>
        <w:rPr>
          <w:rFonts w:cs="Arial"/>
          <w:lang w:val="de-DE"/>
        </w:rPr>
        <w:t xml:space="preserve"> und GRÜNE-Fraktion</w:t>
      </w:r>
    </w:p>
    <w:p w:rsidR="00BC21A2" w:rsidRDefault="00BC21A2" w:rsidP="00742308">
      <w:pPr>
        <w:rPr>
          <w:rFonts w:cs="Arial"/>
          <w:lang w:val="de-DE"/>
        </w:rPr>
      </w:pPr>
      <w:r w:rsidRPr="00BC21A2">
        <w:rPr>
          <w:rFonts w:cs="Arial"/>
          <w:lang w:val="de-DE"/>
        </w:rPr>
        <w:t xml:space="preserve">Niko </w:t>
      </w:r>
      <w:proofErr w:type="spellStart"/>
      <w:r w:rsidRPr="00BC21A2">
        <w:rPr>
          <w:rFonts w:cs="Arial"/>
          <w:lang w:val="de-DE"/>
        </w:rPr>
        <w:t>Fostiropoulos</w:t>
      </w:r>
      <w:proofErr w:type="spellEnd"/>
      <w:r w:rsidR="00D71F31">
        <w:rPr>
          <w:rFonts w:cs="Arial"/>
          <w:lang w:val="de-DE"/>
        </w:rPr>
        <w:t>, Die LINKE</w:t>
      </w:r>
    </w:p>
    <w:p w:rsidR="00196C2F" w:rsidRPr="00196C2F" w:rsidRDefault="00196C2F" w:rsidP="00742308">
      <w:pPr>
        <w:rPr>
          <w:rFonts w:cs="Arial"/>
          <w:lang w:val="de-DE"/>
        </w:rPr>
      </w:pPr>
    </w:p>
    <w:sectPr w:rsidR="00196C2F" w:rsidRPr="00196C2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8A" w:rsidRDefault="0009778A">
      <w:r>
        <w:separator/>
      </w:r>
    </w:p>
  </w:endnote>
  <w:endnote w:type="continuationSeparator" w:id="0">
    <w:p w:rsidR="0009778A" w:rsidRDefault="0009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for Karlsruhe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Demi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8A" w:rsidRDefault="0009778A">
      <w:r>
        <w:separator/>
      </w:r>
    </w:p>
  </w:footnote>
  <w:footnote w:type="continuationSeparator" w:id="0">
    <w:p w:rsidR="0009778A" w:rsidRDefault="0009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3" w:rsidRDefault="00B304E6">
    <w:pPr>
      <w:pStyle w:val="Kopfzeile"/>
      <w:ind w:left="4320"/>
      <w:rPr>
        <w:sz w:val="22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402"/>
    <w:multiLevelType w:val="hybridMultilevel"/>
    <w:tmpl w:val="12FCA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1195"/>
    <w:multiLevelType w:val="hybridMultilevel"/>
    <w:tmpl w:val="4DF295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4F64"/>
    <w:multiLevelType w:val="hybridMultilevel"/>
    <w:tmpl w:val="E946AC6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5C43AB"/>
    <w:multiLevelType w:val="hybridMultilevel"/>
    <w:tmpl w:val="64E2D2A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08"/>
    <w:rsid w:val="00034C88"/>
    <w:rsid w:val="00052A9C"/>
    <w:rsid w:val="00073A31"/>
    <w:rsid w:val="00090037"/>
    <w:rsid w:val="0009778A"/>
    <w:rsid w:val="000E0899"/>
    <w:rsid w:val="000F602E"/>
    <w:rsid w:val="001256A4"/>
    <w:rsid w:val="00134C3A"/>
    <w:rsid w:val="001603CA"/>
    <w:rsid w:val="00161044"/>
    <w:rsid w:val="00170F98"/>
    <w:rsid w:val="001771F6"/>
    <w:rsid w:val="0018652E"/>
    <w:rsid w:val="00196C2F"/>
    <w:rsid w:val="001B6D88"/>
    <w:rsid w:val="001D0F57"/>
    <w:rsid w:val="001E4C35"/>
    <w:rsid w:val="001F2B05"/>
    <w:rsid w:val="001F30F8"/>
    <w:rsid w:val="001F451F"/>
    <w:rsid w:val="001F52B6"/>
    <w:rsid w:val="001F5667"/>
    <w:rsid w:val="002010E8"/>
    <w:rsid w:val="002471B5"/>
    <w:rsid w:val="00266C48"/>
    <w:rsid w:val="002727AC"/>
    <w:rsid w:val="00272D6E"/>
    <w:rsid w:val="002A6E02"/>
    <w:rsid w:val="002A7DBB"/>
    <w:rsid w:val="002B7A6B"/>
    <w:rsid w:val="002D79F4"/>
    <w:rsid w:val="002E313E"/>
    <w:rsid w:val="00314AA7"/>
    <w:rsid w:val="00336F1C"/>
    <w:rsid w:val="00337362"/>
    <w:rsid w:val="00361024"/>
    <w:rsid w:val="003C18CD"/>
    <w:rsid w:val="003D6BE6"/>
    <w:rsid w:val="003F3C8B"/>
    <w:rsid w:val="00422F3B"/>
    <w:rsid w:val="00432407"/>
    <w:rsid w:val="0043249B"/>
    <w:rsid w:val="004942F6"/>
    <w:rsid w:val="00511783"/>
    <w:rsid w:val="00514369"/>
    <w:rsid w:val="00551BE0"/>
    <w:rsid w:val="005A2F26"/>
    <w:rsid w:val="005A5750"/>
    <w:rsid w:val="005B3478"/>
    <w:rsid w:val="005C4728"/>
    <w:rsid w:val="005C5DEB"/>
    <w:rsid w:val="005D3647"/>
    <w:rsid w:val="006566ED"/>
    <w:rsid w:val="00660DB3"/>
    <w:rsid w:val="00694773"/>
    <w:rsid w:val="006A2971"/>
    <w:rsid w:val="006A2ADA"/>
    <w:rsid w:val="006A2E0B"/>
    <w:rsid w:val="006B3A1B"/>
    <w:rsid w:val="006E3610"/>
    <w:rsid w:val="006E604A"/>
    <w:rsid w:val="007257ED"/>
    <w:rsid w:val="0073222F"/>
    <w:rsid w:val="00742308"/>
    <w:rsid w:val="00744B5D"/>
    <w:rsid w:val="00746456"/>
    <w:rsid w:val="00756C81"/>
    <w:rsid w:val="0076255A"/>
    <w:rsid w:val="00784159"/>
    <w:rsid w:val="007A2021"/>
    <w:rsid w:val="007B0C75"/>
    <w:rsid w:val="007D5729"/>
    <w:rsid w:val="00833153"/>
    <w:rsid w:val="00842125"/>
    <w:rsid w:val="00855CF3"/>
    <w:rsid w:val="00881AA0"/>
    <w:rsid w:val="00884442"/>
    <w:rsid w:val="008D4D60"/>
    <w:rsid w:val="008F03F6"/>
    <w:rsid w:val="008F58BC"/>
    <w:rsid w:val="00924AD4"/>
    <w:rsid w:val="00925914"/>
    <w:rsid w:val="009320AF"/>
    <w:rsid w:val="0097047E"/>
    <w:rsid w:val="00975EE0"/>
    <w:rsid w:val="009A2C85"/>
    <w:rsid w:val="009C18B5"/>
    <w:rsid w:val="009D0631"/>
    <w:rsid w:val="009F0019"/>
    <w:rsid w:val="00A36843"/>
    <w:rsid w:val="00AA08DA"/>
    <w:rsid w:val="00AA4AD1"/>
    <w:rsid w:val="00AB1BE1"/>
    <w:rsid w:val="00AB4D64"/>
    <w:rsid w:val="00AB625A"/>
    <w:rsid w:val="00B11E85"/>
    <w:rsid w:val="00B25CD1"/>
    <w:rsid w:val="00B304E6"/>
    <w:rsid w:val="00B47F20"/>
    <w:rsid w:val="00B54594"/>
    <w:rsid w:val="00B74498"/>
    <w:rsid w:val="00BA6164"/>
    <w:rsid w:val="00BB184B"/>
    <w:rsid w:val="00BB3F06"/>
    <w:rsid w:val="00BC21A2"/>
    <w:rsid w:val="00BE44EF"/>
    <w:rsid w:val="00BF421B"/>
    <w:rsid w:val="00BF7408"/>
    <w:rsid w:val="00C13624"/>
    <w:rsid w:val="00C215E9"/>
    <w:rsid w:val="00CB1B7E"/>
    <w:rsid w:val="00D07DA5"/>
    <w:rsid w:val="00D112A4"/>
    <w:rsid w:val="00D159A9"/>
    <w:rsid w:val="00D37186"/>
    <w:rsid w:val="00D50C2A"/>
    <w:rsid w:val="00D6370C"/>
    <w:rsid w:val="00D71F31"/>
    <w:rsid w:val="00D91E1E"/>
    <w:rsid w:val="00DA2FB8"/>
    <w:rsid w:val="00DA5AAD"/>
    <w:rsid w:val="00DA5C25"/>
    <w:rsid w:val="00DC61F1"/>
    <w:rsid w:val="00DE1596"/>
    <w:rsid w:val="00DF26BA"/>
    <w:rsid w:val="00DF7D62"/>
    <w:rsid w:val="00E1331A"/>
    <w:rsid w:val="00E16C57"/>
    <w:rsid w:val="00E170C1"/>
    <w:rsid w:val="00E3063D"/>
    <w:rsid w:val="00E36332"/>
    <w:rsid w:val="00E44D2E"/>
    <w:rsid w:val="00E563A5"/>
    <w:rsid w:val="00E830C4"/>
    <w:rsid w:val="00EA28BB"/>
    <w:rsid w:val="00EB3C0B"/>
    <w:rsid w:val="00ED6F5C"/>
    <w:rsid w:val="00ED7639"/>
    <w:rsid w:val="00EF55F5"/>
    <w:rsid w:val="00F10D92"/>
    <w:rsid w:val="00F26C17"/>
    <w:rsid w:val="00F27DB1"/>
    <w:rsid w:val="00F4334A"/>
    <w:rsid w:val="00F706A4"/>
    <w:rsid w:val="00F80B78"/>
    <w:rsid w:val="00F83B67"/>
    <w:rsid w:val="00F94A8E"/>
    <w:rsid w:val="00F96E95"/>
    <w:rsid w:val="00F97969"/>
    <w:rsid w:val="00FA3988"/>
    <w:rsid w:val="00FB271A"/>
    <w:rsid w:val="00FC25B2"/>
    <w:rsid w:val="00FC3504"/>
    <w:rsid w:val="00FE579A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308"/>
    <w:pPr>
      <w:widowControl w:val="0"/>
    </w:pPr>
    <w:rPr>
      <w:rFonts w:ascii="Arial" w:eastAsia="Times New Roman" w:hAnsi="Arial" w:cs="Times New Roman"/>
      <w:szCs w:val="20"/>
      <w:lang w:val="en-US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42308"/>
    <w:pPr>
      <w:keepNext/>
      <w:widowControl/>
      <w:outlineLvl w:val="3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742308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7423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308"/>
    <w:rPr>
      <w:rFonts w:ascii="Arial" w:eastAsia="Times New Roman" w:hAnsi="Arial" w:cs="Times New Roman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7423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3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308"/>
    <w:rPr>
      <w:rFonts w:ascii="Tahoma" w:eastAsia="Times New Roman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308"/>
    <w:pPr>
      <w:widowControl w:val="0"/>
    </w:pPr>
    <w:rPr>
      <w:rFonts w:ascii="Arial" w:eastAsia="Times New Roman" w:hAnsi="Arial" w:cs="Times New Roman"/>
      <w:szCs w:val="20"/>
      <w:lang w:val="en-US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42308"/>
    <w:pPr>
      <w:keepNext/>
      <w:widowControl/>
      <w:outlineLvl w:val="3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742308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7423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308"/>
    <w:rPr>
      <w:rFonts w:ascii="Arial" w:eastAsia="Times New Roman" w:hAnsi="Arial" w:cs="Times New Roman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7423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3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308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Karlsruhe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Weiss-Sinn Elisabeth</dc:creator>
  <cp:lastModifiedBy>Vollert</cp:lastModifiedBy>
  <cp:revision>2</cp:revision>
  <cp:lastPrinted>2019-01-22T10:06:00Z</cp:lastPrinted>
  <dcterms:created xsi:type="dcterms:W3CDTF">2019-02-07T07:51:00Z</dcterms:created>
  <dcterms:modified xsi:type="dcterms:W3CDTF">2019-02-07T07:51:00Z</dcterms:modified>
</cp:coreProperties>
</file>